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7B9E7A89" w:rsidR="00DE2B20" w:rsidRPr="000D402F" w:rsidRDefault="00E74CE6" w:rsidP="00DE2B20">
      <w:pPr>
        <w:ind w:firstLine="0"/>
        <w:jc w:val="center"/>
      </w:pPr>
      <w:r>
        <w:pict w14:anchorId="39E85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pt;height:91.5pt">
            <v:imagedata r:id="rId8" o:title=""/>
          </v:shape>
        </w:pict>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25E86B5B" w14:textId="77777777" w:rsidR="006A4DC8" w:rsidRPr="00113F91"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54172152" w:history="1">
        <w:r w:rsidR="006A4DC8" w:rsidRPr="00D53E81">
          <w:rPr>
            <w:rStyle w:val="Hyperlink"/>
          </w:rPr>
          <w:t>1. Introdução</w:t>
        </w:r>
        <w:r w:rsidR="006A4DC8">
          <w:rPr>
            <w:webHidden/>
          </w:rPr>
          <w:tab/>
        </w:r>
        <w:r w:rsidR="006A4DC8">
          <w:rPr>
            <w:webHidden/>
          </w:rPr>
          <w:fldChar w:fldCharType="begin"/>
        </w:r>
        <w:r w:rsidR="006A4DC8">
          <w:rPr>
            <w:webHidden/>
          </w:rPr>
          <w:instrText xml:space="preserve"> PAGEREF _Toc154172152 \h </w:instrText>
        </w:r>
        <w:r w:rsidR="006A4DC8">
          <w:rPr>
            <w:webHidden/>
          </w:rPr>
        </w:r>
        <w:r w:rsidR="006A4DC8">
          <w:rPr>
            <w:webHidden/>
          </w:rPr>
          <w:fldChar w:fldCharType="separate"/>
        </w:r>
        <w:r w:rsidR="006A4DC8">
          <w:rPr>
            <w:webHidden/>
          </w:rPr>
          <w:t>3</w:t>
        </w:r>
        <w:r w:rsidR="006A4DC8">
          <w:rPr>
            <w:webHidden/>
          </w:rPr>
          <w:fldChar w:fldCharType="end"/>
        </w:r>
      </w:hyperlink>
    </w:p>
    <w:p w14:paraId="606B5215" w14:textId="77777777" w:rsidR="006A4DC8" w:rsidRPr="00113F91" w:rsidRDefault="00E74CE6">
      <w:pPr>
        <w:pStyle w:val="Sumrio1"/>
        <w:rPr>
          <w:rFonts w:ascii="Calibri" w:eastAsia="Times New Roman" w:hAnsi="Calibri" w:cs="Times New Roman"/>
          <w:b w:val="0"/>
          <w:sz w:val="22"/>
          <w:szCs w:val="22"/>
        </w:rPr>
      </w:pPr>
      <w:hyperlink w:anchor="_Toc154172153" w:history="1">
        <w:r w:rsidR="006A4DC8" w:rsidRPr="00D53E81">
          <w:rPr>
            <w:rStyle w:val="Hyperlink"/>
          </w:rPr>
          <w:t>2. Entendimento do Domínio do Problema</w:t>
        </w:r>
        <w:r w:rsidR="006A4DC8">
          <w:rPr>
            <w:webHidden/>
          </w:rPr>
          <w:tab/>
        </w:r>
        <w:r w:rsidR="006A4DC8">
          <w:rPr>
            <w:webHidden/>
          </w:rPr>
          <w:fldChar w:fldCharType="begin"/>
        </w:r>
        <w:r w:rsidR="006A4DC8">
          <w:rPr>
            <w:webHidden/>
          </w:rPr>
          <w:instrText xml:space="preserve"> PAGEREF _Toc154172153 \h </w:instrText>
        </w:r>
        <w:r w:rsidR="006A4DC8">
          <w:rPr>
            <w:webHidden/>
          </w:rPr>
        </w:r>
        <w:r w:rsidR="006A4DC8">
          <w:rPr>
            <w:webHidden/>
          </w:rPr>
          <w:fldChar w:fldCharType="separate"/>
        </w:r>
        <w:r w:rsidR="006A4DC8">
          <w:rPr>
            <w:webHidden/>
          </w:rPr>
          <w:t>4</w:t>
        </w:r>
        <w:r w:rsidR="006A4DC8">
          <w:rPr>
            <w:webHidden/>
          </w:rPr>
          <w:fldChar w:fldCharType="end"/>
        </w:r>
      </w:hyperlink>
    </w:p>
    <w:p w14:paraId="1038C92C"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54" w:history="1">
        <w:r w:rsidR="006A4DC8" w:rsidRPr="00D53E81">
          <w:rPr>
            <w:rStyle w:val="Hyperlink"/>
            <w:noProof/>
            <w:lang w:eastAsia="pt-BR"/>
          </w:rPr>
          <w:t>2.1. Contexto e Requisitos do Problema</w:t>
        </w:r>
        <w:r w:rsidR="006A4DC8">
          <w:rPr>
            <w:noProof/>
            <w:webHidden/>
          </w:rPr>
          <w:tab/>
        </w:r>
        <w:r w:rsidR="006A4DC8">
          <w:rPr>
            <w:noProof/>
            <w:webHidden/>
          </w:rPr>
          <w:fldChar w:fldCharType="begin"/>
        </w:r>
        <w:r w:rsidR="006A4DC8">
          <w:rPr>
            <w:noProof/>
            <w:webHidden/>
          </w:rPr>
          <w:instrText xml:space="preserve"> PAGEREF _Toc154172154 \h </w:instrText>
        </w:r>
        <w:r w:rsidR="006A4DC8">
          <w:rPr>
            <w:noProof/>
            <w:webHidden/>
          </w:rPr>
        </w:r>
        <w:r w:rsidR="006A4DC8">
          <w:rPr>
            <w:noProof/>
            <w:webHidden/>
          </w:rPr>
          <w:fldChar w:fldCharType="separate"/>
        </w:r>
        <w:r w:rsidR="006A4DC8">
          <w:rPr>
            <w:noProof/>
            <w:webHidden/>
          </w:rPr>
          <w:t>4</w:t>
        </w:r>
        <w:r w:rsidR="006A4DC8">
          <w:rPr>
            <w:noProof/>
            <w:webHidden/>
          </w:rPr>
          <w:fldChar w:fldCharType="end"/>
        </w:r>
      </w:hyperlink>
    </w:p>
    <w:p w14:paraId="6D8A52C8"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55" w:history="1">
        <w:r w:rsidR="006A4DC8" w:rsidRPr="00D53E81">
          <w:rPr>
            <w:rStyle w:val="Hyperlink"/>
            <w:noProof/>
            <w:lang w:eastAsia="pt-BR"/>
          </w:rPr>
          <w:t>2.2. Definição da Estratégia a ser utilizada</w:t>
        </w:r>
        <w:r w:rsidR="006A4DC8">
          <w:rPr>
            <w:noProof/>
            <w:webHidden/>
          </w:rPr>
          <w:tab/>
        </w:r>
        <w:r w:rsidR="006A4DC8">
          <w:rPr>
            <w:noProof/>
            <w:webHidden/>
          </w:rPr>
          <w:fldChar w:fldCharType="begin"/>
        </w:r>
        <w:r w:rsidR="006A4DC8">
          <w:rPr>
            <w:noProof/>
            <w:webHidden/>
          </w:rPr>
          <w:instrText xml:space="preserve"> PAGEREF _Toc154172155 \h </w:instrText>
        </w:r>
        <w:r w:rsidR="006A4DC8">
          <w:rPr>
            <w:noProof/>
            <w:webHidden/>
          </w:rPr>
        </w:r>
        <w:r w:rsidR="006A4DC8">
          <w:rPr>
            <w:noProof/>
            <w:webHidden/>
          </w:rPr>
          <w:fldChar w:fldCharType="separate"/>
        </w:r>
        <w:r w:rsidR="006A4DC8">
          <w:rPr>
            <w:noProof/>
            <w:webHidden/>
          </w:rPr>
          <w:t>6</w:t>
        </w:r>
        <w:r w:rsidR="006A4DC8">
          <w:rPr>
            <w:noProof/>
            <w:webHidden/>
          </w:rPr>
          <w:fldChar w:fldCharType="end"/>
        </w:r>
      </w:hyperlink>
    </w:p>
    <w:p w14:paraId="6E96AC87"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56" w:history="1">
        <w:r w:rsidR="006A4DC8" w:rsidRPr="00D53E81">
          <w:rPr>
            <w:rStyle w:val="Hyperlink"/>
            <w:noProof/>
            <w:lang w:eastAsia="pt-BR"/>
          </w:rPr>
          <w:t>2.3. Escolha e Obtenção das Bases de Dados</w:t>
        </w:r>
        <w:r w:rsidR="006A4DC8">
          <w:rPr>
            <w:noProof/>
            <w:webHidden/>
          </w:rPr>
          <w:tab/>
        </w:r>
        <w:r w:rsidR="006A4DC8">
          <w:rPr>
            <w:noProof/>
            <w:webHidden/>
          </w:rPr>
          <w:fldChar w:fldCharType="begin"/>
        </w:r>
        <w:r w:rsidR="006A4DC8">
          <w:rPr>
            <w:noProof/>
            <w:webHidden/>
          </w:rPr>
          <w:instrText xml:space="preserve"> PAGEREF _Toc154172156 \h </w:instrText>
        </w:r>
        <w:r w:rsidR="006A4DC8">
          <w:rPr>
            <w:noProof/>
            <w:webHidden/>
          </w:rPr>
        </w:r>
        <w:r w:rsidR="006A4DC8">
          <w:rPr>
            <w:noProof/>
            <w:webHidden/>
          </w:rPr>
          <w:fldChar w:fldCharType="separate"/>
        </w:r>
        <w:r w:rsidR="006A4DC8">
          <w:rPr>
            <w:noProof/>
            <w:webHidden/>
          </w:rPr>
          <w:t>6</w:t>
        </w:r>
        <w:r w:rsidR="006A4DC8">
          <w:rPr>
            <w:noProof/>
            <w:webHidden/>
          </w:rPr>
          <w:fldChar w:fldCharType="end"/>
        </w:r>
      </w:hyperlink>
    </w:p>
    <w:p w14:paraId="2565AA36" w14:textId="77777777" w:rsidR="006A4DC8" w:rsidRPr="00113F91" w:rsidRDefault="00E74CE6">
      <w:pPr>
        <w:pStyle w:val="Sumrio1"/>
        <w:rPr>
          <w:rFonts w:ascii="Calibri" w:eastAsia="Times New Roman" w:hAnsi="Calibri" w:cs="Times New Roman"/>
          <w:b w:val="0"/>
          <w:sz w:val="22"/>
          <w:szCs w:val="22"/>
        </w:rPr>
      </w:pPr>
      <w:hyperlink w:anchor="_Toc154172157" w:history="1">
        <w:r w:rsidR="006A4DC8" w:rsidRPr="00D53E81">
          <w:rPr>
            <w:rStyle w:val="Hyperlink"/>
          </w:rPr>
          <w:t>3. Preparação da Base de Dados</w:t>
        </w:r>
        <w:r w:rsidR="006A4DC8">
          <w:rPr>
            <w:webHidden/>
          </w:rPr>
          <w:tab/>
        </w:r>
        <w:r w:rsidR="006A4DC8">
          <w:rPr>
            <w:webHidden/>
          </w:rPr>
          <w:fldChar w:fldCharType="begin"/>
        </w:r>
        <w:r w:rsidR="006A4DC8">
          <w:rPr>
            <w:webHidden/>
          </w:rPr>
          <w:instrText xml:space="preserve"> PAGEREF _Toc154172157 \h </w:instrText>
        </w:r>
        <w:r w:rsidR="006A4DC8">
          <w:rPr>
            <w:webHidden/>
          </w:rPr>
        </w:r>
        <w:r w:rsidR="006A4DC8">
          <w:rPr>
            <w:webHidden/>
          </w:rPr>
          <w:fldChar w:fldCharType="separate"/>
        </w:r>
        <w:r w:rsidR="006A4DC8">
          <w:rPr>
            <w:webHidden/>
          </w:rPr>
          <w:t>8</w:t>
        </w:r>
        <w:r w:rsidR="006A4DC8">
          <w:rPr>
            <w:webHidden/>
          </w:rPr>
          <w:fldChar w:fldCharType="end"/>
        </w:r>
      </w:hyperlink>
    </w:p>
    <w:p w14:paraId="483F9423" w14:textId="77777777" w:rsidR="006A4DC8" w:rsidRPr="00113F91" w:rsidRDefault="00E74CE6">
      <w:pPr>
        <w:pStyle w:val="Sumrio1"/>
        <w:rPr>
          <w:rFonts w:ascii="Calibri" w:eastAsia="Times New Roman" w:hAnsi="Calibri" w:cs="Times New Roman"/>
          <w:b w:val="0"/>
          <w:sz w:val="22"/>
          <w:szCs w:val="22"/>
        </w:rPr>
      </w:pPr>
      <w:hyperlink w:anchor="_Toc154172158" w:history="1">
        <w:r w:rsidR="006A4DC8" w:rsidRPr="00D53E81">
          <w:rPr>
            <w:rStyle w:val="Hyperlink"/>
          </w:rPr>
          <w:t>3.1. Ambiente Tecnológico (????)</w:t>
        </w:r>
        <w:r w:rsidR="006A4DC8">
          <w:rPr>
            <w:webHidden/>
          </w:rPr>
          <w:tab/>
        </w:r>
        <w:r w:rsidR="006A4DC8">
          <w:rPr>
            <w:webHidden/>
          </w:rPr>
          <w:fldChar w:fldCharType="begin"/>
        </w:r>
        <w:r w:rsidR="006A4DC8">
          <w:rPr>
            <w:webHidden/>
          </w:rPr>
          <w:instrText xml:space="preserve"> PAGEREF _Toc154172158 \h </w:instrText>
        </w:r>
        <w:r w:rsidR="006A4DC8">
          <w:rPr>
            <w:webHidden/>
          </w:rPr>
        </w:r>
        <w:r w:rsidR="006A4DC8">
          <w:rPr>
            <w:webHidden/>
          </w:rPr>
          <w:fldChar w:fldCharType="separate"/>
        </w:r>
        <w:r w:rsidR="006A4DC8">
          <w:rPr>
            <w:webHidden/>
          </w:rPr>
          <w:t>8</w:t>
        </w:r>
        <w:r w:rsidR="006A4DC8">
          <w:rPr>
            <w:webHidden/>
          </w:rPr>
          <w:fldChar w:fldCharType="end"/>
        </w:r>
      </w:hyperlink>
    </w:p>
    <w:p w14:paraId="4A22D73C"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59" w:history="1">
        <w:r w:rsidR="006A4DC8" w:rsidRPr="00D53E81">
          <w:rPr>
            <w:rStyle w:val="Hyperlink"/>
            <w:noProof/>
            <w:lang w:eastAsia="pt-BR"/>
          </w:rPr>
          <w:t>3.1. Análise Exploratória dos Dados</w:t>
        </w:r>
        <w:r w:rsidR="006A4DC8">
          <w:rPr>
            <w:noProof/>
            <w:webHidden/>
          </w:rPr>
          <w:tab/>
        </w:r>
        <w:r w:rsidR="006A4DC8">
          <w:rPr>
            <w:noProof/>
            <w:webHidden/>
          </w:rPr>
          <w:fldChar w:fldCharType="begin"/>
        </w:r>
        <w:r w:rsidR="006A4DC8">
          <w:rPr>
            <w:noProof/>
            <w:webHidden/>
          </w:rPr>
          <w:instrText xml:space="preserve"> PAGEREF _Toc154172159 \h </w:instrText>
        </w:r>
        <w:r w:rsidR="006A4DC8">
          <w:rPr>
            <w:noProof/>
            <w:webHidden/>
          </w:rPr>
        </w:r>
        <w:r w:rsidR="006A4DC8">
          <w:rPr>
            <w:noProof/>
            <w:webHidden/>
          </w:rPr>
          <w:fldChar w:fldCharType="separate"/>
        </w:r>
        <w:r w:rsidR="006A4DC8">
          <w:rPr>
            <w:noProof/>
            <w:webHidden/>
          </w:rPr>
          <w:t>8</w:t>
        </w:r>
        <w:r w:rsidR="006A4DC8">
          <w:rPr>
            <w:noProof/>
            <w:webHidden/>
          </w:rPr>
          <w:fldChar w:fldCharType="end"/>
        </w:r>
      </w:hyperlink>
    </w:p>
    <w:p w14:paraId="35A7EE71"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0" w:history="1">
        <w:r w:rsidR="006A4DC8" w:rsidRPr="00D53E81">
          <w:rPr>
            <w:rStyle w:val="Hyperlink"/>
            <w:noProof/>
            <w:lang w:eastAsia="pt-BR"/>
          </w:rPr>
          <w:t>3.2. Seleção de Atributos – Redução de Dimensionalidade</w:t>
        </w:r>
        <w:r w:rsidR="006A4DC8">
          <w:rPr>
            <w:noProof/>
            <w:webHidden/>
          </w:rPr>
          <w:tab/>
        </w:r>
        <w:r w:rsidR="006A4DC8">
          <w:rPr>
            <w:noProof/>
            <w:webHidden/>
          </w:rPr>
          <w:fldChar w:fldCharType="begin"/>
        </w:r>
        <w:r w:rsidR="006A4DC8">
          <w:rPr>
            <w:noProof/>
            <w:webHidden/>
          </w:rPr>
          <w:instrText xml:space="preserve"> PAGEREF _Toc154172160 \h </w:instrText>
        </w:r>
        <w:r w:rsidR="006A4DC8">
          <w:rPr>
            <w:noProof/>
            <w:webHidden/>
          </w:rPr>
        </w:r>
        <w:r w:rsidR="006A4DC8">
          <w:rPr>
            <w:noProof/>
            <w:webHidden/>
          </w:rPr>
          <w:fldChar w:fldCharType="separate"/>
        </w:r>
        <w:r w:rsidR="006A4DC8">
          <w:rPr>
            <w:noProof/>
            <w:webHidden/>
          </w:rPr>
          <w:t>8</w:t>
        </w:r>
        <w:r w:rsidR="006A4DC8">
          <w:rPr>
            <w:noProof/>
            <w:webHidden/>
          </w:rPr>
          <w:fldChar w:fldCharType="end"/>
        </w:r>
      </w:hyperlink>
    </w:p>
    <w:p w14:paraId="06733022"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1" w:history="1">
        <w:r w:rsidR="006A4DC8" w:rsidRPr="00D53E81">
          <w:rPr>
            <w:rStyle w:val="Hyperlink"/>
            <w:noProof/>
            <w:lang w:eastAsia="pt-BR"/>
          </w:rPr>
          <w:t>3.3. Análise de Valores Vazios (Nulos)</w:t>
        </w:r>
        <w:r w:rsidR="006A4DC8">
          <w:rPr>
            <w:noProof/>
            <w:webHidden/>
          </w:rPr>
          <w:tab/>
        </w:r>
        <w:r w:rsidR="006A4DC8">
          <w:rPr>
            <w:noProof/>
            <w:webHidden/>
          </w:rPr>
          <w:fldChar w:fldCharType="begin"/>
        </w:r>
        <w:r w:rsidR="006A4DC8">
          <w:rPr>
            <w:noProof/>
            <w:webHidden/>
          </w:rPr>
          <w:instrText xml:space="preserve"> PAGEREF _Toc154172161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0C0A3BFB"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2" w:history="1">
        <w:r w:rsidR="006A4DC8" w:rsidRPr="00D53E81">
          <w:rPr>
            <w:rStyle w:val="Hyperlink"/>
            <w:noProof/>
            <w:lang w:eastAsia="pt-BR"/>
          </w:rPr>
          <w:t>3.4. Análise de Outliers</w:t>
        </w:r>
        <w:r w:rsidR="006A4DC8">
          <w:rPr>
            <w:noProof/>
            <w:webHidden/>
          </w:rPr>
          <w:tab/>
        </w:r>
        <w:r w:rsidR="006A4DC8">
          <w:rPr>
            <w:noProof/>
            <w:webHidden/>
          </w:rPr>
          <w:fldChar w:fldCharType="begin"/>
        </w:r>
        <w:r w:rsidR="006A4DC8">
          <w:rPr>
            <w:noProof/>
            <w:webHidden/>
          </w:rPr>
          <w:instrText xml:space="preserve"> PAGEREF _Toc154172162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7FABC56D"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3" w:history="1">
        <w:r w:rsidR="006A4DC8" w:rsidRPr="00D53E81">
          <w:rPr>
            <w:rStyle w:val="Hyperlink"/>
            <w:noProof/>
            <w:lang w:eastAsia="pt-BR"/>
          </w:rPr>
          <w:t>3.5. Engenharia de Atributos (feature enginering)</w:t>
        </w:r>
        <w:r w:rsidR="006A4DC8">
          <w:rPr>
            <w:noProof/>
            <w:webHidden/>
          </w:rPr>
          <w:tab/>
        </w:r>
        <w:r w:rsidR="006A4DC8">
          <w:rPr>
            <w:noProof/>
            <w:webHidden/>
          </w:rPr>
          <w:fldChar w:fldCharType="begin"/>
        </w:r>
        <w:r w:rsidR="006A4DC8">
          <w:rPr>
            <w:noProof/>
            <w:webHidden/>
          </w:rPr>
          <w:instrText xml:space="preserve"> PAGEREF _Toc154172163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7BC1DE1B"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4" w:history="1">
        <w:r w:rsidR="006A4DC8" w:rsidRPr="00D53E81">
          <w:rPr>
            <w:rStyle w:val="Hyperlink"/>
            <w:noProof/>
            <w:lang w:eastAsia="pt-BR"/>
          </w:rPr>
          <w:t>3.5.1 Criação de Novos Atributos</w:t>
        </w:r>
        <w:r w:rsidR="006A4DC8">
          <w:rPr>
            <w:noProof/>
            <w:webHidden/>
          </w:rPr>
          <w:tab/>
        </w:r>
        <w:r w:rsidR="006A4DC8">
          <w:rPr>
            <w:noProof/>
            <w:webHidden/>
          </w:rPr>
          <w:fldChar w:fldCharType="begin"/>
        </w:r>
        <w:r w:rsidR="006A4DC8">
          <w:rPr>
            <w:noProof/>
            <w:webHidden/>
          </w:rPr>
          <w:instrText xml:space="preserve"> PAGEREF _Toc154172164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5772A738"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5" w:history="1">
        <w:r w:rsidR="006A4DC8" w:rsidRPr="00D53E81">
          <w:rPr>
            <w:rStyle w:val="Hyperlink"/>
            <w:noProof/>
            <w:lang w:eastAsia="pt-BR"/>
          </w:rPr>
          <w:t>3.5.2 Transformação de variáveis numéricas em categóricas</w:t>
        </w:r>
        <w:r w:rsidR="006A4DC8">
          <w:rPr>
            <w:noProof/>
            <w:webHidden/>
          </w:rPr>
          <w:tab/>
        </w:r>
        <w:r w:rsidR="006A4DC8">
          <w:rPr>
            <w:noProof/>
            <w:webHidden/>
          </w:rPr>
          <w:fldChar w:fldCharType="begin"/>
        </w:r>
        <w:r w:rsidR="006A4DC8">
          <w:rPr>
            <w:noProof/>
            <w:webHidden/>
          </w:rPr>
          <w:instrText xml:space="preserve"> PAGEREF _Toc154172165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64860175"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6" w:history="1">
        <w:r w:rsidR="006A4DC8" w:rsidRPr="00D53E81">
          <w:rPr>
            <w:rStyle w:val="Hyperlink"/>
            <w:noProof/>
            <w:lang w:eastAsia="pt-BR"/>
          </w:rPr>
          <w:t>3.5.3 Agrupamento de categorias (variáveis categóricas)</w:t>
        </w:r>
        <w:r w:rsidR="006A4DC8">
          <w:rPr>
            <w:noProof/>
            <w:webHidden/>
          </w:rPr>
          <w:tab/>
        </w:r>
        <w:r w:rsidR="006A4DC8">
          <w:rPr>
            <w:noProof/>
            <w:webHidden/>
          </w:rPr>
          <w:fldChar w:fldCharType="begin"/>
        </w:r>
        <w:r w:rsidR="006A4DC8">
          <w:rPr>
            <w:noProof/>
            <w:webHidden/>
          </w:rPr>
          <w:instrText xml:space="preserve"> PAGEREF _Toc154172166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03F2D7D9"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7" w:history="1">
        <w:r w:rsidR="006A4DC8" w:rsidRPr="00D53E81">
          <w:rPr>
            <w:rStyle w:val="Hyperlink"/>
            <w:noProof/>
            <w:lang w:eastAsia="pt-BR"/>
          </w:rPr>
          <w:t>3.5.4 Nova Seleção de Atributos</w:t>
        </w:r>
        <w:r w:rsidR="006A4DC8">
          <w:rPr>
            <w:noProof/>
            <w:webHidden/>
          </w:rPr>
          <w:tab/>
        </w:r>
        <w:r w:rsidR="006A4DC8">
          <w:rPr>
            <w:noProof/>
            <w:webHidden/>
          </w:rPr>
          <w:fldChar w:fldCharType="begin"/>
        </w:r>
        <w:r w:rsidR="006A4DC8">
          <w:rPr>
            <w:noProof/>
            <w:webHidden/>
          </w:rPr>
          <w:instrText xml:space="preserve"> PAGEREF _Toc154172167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164F5A5B"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8" w:history="1">
        <w:r w:rsidR="006A4DC8" w:rsidRPr="00D53E81">
          <w:rPr>
            <w:rStyle w:val="Hyperlink"/>
            <w:noProof/>
            <w:lang w:eastAsia="pt-BR"/>
          </w:rPr>
          <w:t>3.6. Padronização de Variáveis</w:t>
        </w:r>
        <w:r w:rsidR="006A4DC8">
          <w:rPr>
            <w:noProof/>
            <w:webHidden/>
          </w:rPr>
          <w:tab/>
        </w:r>
        <w:r w:rsidR="006A4DC8">
          <w:rPr>
            <w:noProof/>
            <w:webHidden/>
          </w:rPr>
          <w:fldChar w:fldCharType="begin"/>
        </w:r>
        <w:r w:rsidR="006A4DC8">
          <w:rPr>
            <w:noProof/>
            <w:webHidden/>
          </w:rPr>
          <w:instrText xml:space="preserve"> PAGEREF _Toc154172168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7D4A0336" w14:textId="77777777" w:rsidR="006A4DC8" w:rsidRPr="00113F91" w:rsidRDefault="00E74CE6">
      <w:pPr>
        <w:pStyle w:val="Sumrio2"/>
        <w:tabs>
          <w:tab w:val="right" w:leader="dot" w:pos="9061"/>
        </w:tabs>
        <w:rPr>
          <w:rFonts w:ascii="Calibri" w:eastAsia="Times New Roman" w:hAnsi="Calibri" w:cs="Times New Roman"/>
          <w:noProof/>
          <w:sz w:val="22"/>
          <w:szCs w:val="22"/>
          <w:lang w:eastAsia="pt-BR"/>
        </w:rPr>
      </w:pPr>
      <w:hyperlink w:anchor="_Toc154172169" w:history="1">
        <w:r w:rsidR="006A4DC8" w:rsidRPr="00D53E81">
          <w:rPr>
            <w:rStyle w:val="Hyperlink"/>
            <w:noProof/>
            <w:lang w:eastAsia="pt-BR"/>
          </w:rPr>
          <w:t>3.7. Codificação de Variáveis Categóricas</w:t>
        </w:r>
        <w:r w:rsidR="006A4DC8">
          <w:rPr>
            <w:noProof/>
            <w:webHidden/>
          </w:rPr>
          <w:tab/>
        </w:r>
        <w:r w:rsidR="006A4DC8">
          <w:rPr>
            <w:noProof/>
            <w:webHidden/>
          </w:rPr>
          <w:fldChar w:fldCharType="begin"/>
        </w:r>
        <w:r w:rsidR="006A4DC8">
          <w:rPr>
            <w:noProof/>
            <w:webHidden/>
          </w:rPr>
          <w:instrText xml:space="preserve"> PAGEREF _Toc154172169 \h </w:instrText>
        </w:r>
        <w:r w:rsidR="006A4DC8">
          <w:rPr>
            <w:noProof/>
            <w:webHidden/>
          </w:rPr>
        </w:r>
        <w:r w:rsidR="006A4DC8">
          <w:rPr>
            <w:noProof/>
            <w:webHidden/>
          </w:rPr>
          <w:fldChar w:fldCharType="separate"/>
        </w:r>
        <w:r w:rsidR="006A4DC8">
          <w:rPr>
            <w:noProof/>
            <w:webHidden/>
          </w:rPr>
          <w:t>9</w:t>
        </w:r>
        <w:r w:rsidR="006A4DC8">
          <w:rPr>
            <w:noProof/>
            <w:webHidden/>
          </w:rPr>
          <w:fldChar w:fldCharType="end"/>
        </w:r>
      </w:hyperlink>
    </w:p>
    <w:p w14:paraId="1B6A2AA0" w14:textId="77777777" w:rsidR="006A4DC8" w:rsidRPr="00113F91" w:rsidRDefault="00E74CE6">
      <w:pPr>
        <w:pStyle w:val="Sumrio1"/>
        <w:rPr>
          <w:rFonts w:ascii="Calibri" w:eastAsia="Times New Roman" w:hAnsi="Calibri" w:cs="Times New Roman"/>
          <w:b w:val="0"/>
          <w:sz w:val="22"/>
          <w:szCs w:val="22"/>
        </w:rPr>
      </w:pPr>
      <w:hyperlink w:anchor="_Toc154172170" w:history="1">
        <w:r w:rsidR="006A4DC8" w:rsidRPr="00D53E81">
          <w:rPr>
            <w:rStyle w:val="Hyperlink"/>
          </w:rPr>
          <w:t>4. Escolha do Modelo</w:t>
        </w:r>
        <w:r w:rsidR="006A4DC8">
          <w:rPr>
            <w:webHidden/>
          </w:rPr>
          <w:tab/>
        </w:r>
        <w:r w:rsidR="006A4DC8">
          <w:rPr>
            <w:webHidden/>
          </w:rPr>
          <w:fldChar w:fldCharType="begin"/>
        </w:r>
        <w:r w:rsidR="006A4DC8">
          <w:rPr>
            <w:webHidden/>
          </w:rPr>
          <w:instrText xml:space="preserve"> PAGEREF _Toc154172170 \h </w:instrText>
        </w:r>
        <w:r w:rsidR="006A4DC8">
          <w:rPr>
            <w:webHidden/>
          </w:rPr>
        </w:r>
        <w:r w:rsidR="006A4DC8">
          <w:rPr>
            <w:webHidden/>
          </w:rPr>
          <w:fldChar w:fldCharType="separate"/>
        </w:r>
        <w:r w:rsidR="006A4DC8">
          <w:rPr>
            <w:webHidden/>
          </w:rPr>
          <w:t>10</w:t>
        </w:r>
        <w:r w:rsidR="006A4DC8">
          <w:rPr>
            <w:webHidden/>
          </w:rPr>
          <w:fldChar w:fldCharType="end"/>
        </w:r>
      </w:hyperlink>
    </w:p>
    <w:p w14:paraId="52F20747" w14:textId="77777777" w:rsidR="006A4DC8" w:rsidRPr="00113F91" w:rsidRDefault="00E74CE6">
      <w:pPr>
        <w:pStyle w:val="Sumrio1"/>
        <w:rPr>
          <w:rFonts w:ascii="Calibri" w:eastAsia="Times New Roman" w:hAnsi="Calibri" w:cs="Times New Roman"/>
          <w:b w:val="0"/>
          <w:sz w:val="22"/>
          <w:szCs w:val="22"/>
        </w:rPr>
      </w:pPr>
      <w:hyperlink w:anchor="_Toc154172171" w:history="1">
        <w:r w:rsidR="006A4DC8" w:rsidRPr="00D53E81">
          <w:rPr>
            <w:rStyle w:val="Hyperlink"/>
          </w:rPr>
          <w:t>5. Implantação da Solução em Ambiente de Produção</w:t>
        </w:r>
        <w:r w:rsidR="006A4DC8">
          <w:rPr>
            <w:webHidden/>
          </w:rPr>
          <w:tab/>
        </w:r>
        <w:r w:rsidR="006A4DC8">
          <w:rPr>
            <w:webHidden/>
          </w:rPr>
          <w:fldChar w:fldCharType="begin"/>
        </w:r>
        <w:r w:rsidR="006A4DC8">
          <w:rPr>
            <w:webHidden/>
          </w:rPr>
          <w:instrText xml:space="preserve"> PAGEREF _Toc154172171 \h </w:instrText>
        </w:r>
        <w:r w:rsidR="006A4DC8">
          <w:rPr>
            <w:webHidden/>
          </w:rPr>
        </w:r>
        <w:r w:rsidR="006A4DC8">
          <w:rPr>
            <w:webHidden/>
          </w:rPr>
          <w:fldChar w:fldCharType="separate"/>
        </w:r>
        <w:r w:rsidR="006A4DC8">
          <w:rPr>
            <w:webHidden/>
          </w:rPr>
          <w:t>10</w:t>
        </w:r>
        <w:r w:rsidR="006A4DC8">
          <w:rPr>
            <w:webHidden/>
          </w:rPr>
          <w:fldChar w:fldCharType="end"/>
        </w:r>
      </w:hyperlink>
    </w:p>
    <w:p w14:paraId="2A0E0FC0" w14:textId="77777777" w:rsidR="006A4DC8" w:rsidRPr="00113F91" w:rsidRDefault="00E74CE6">
      <w:pPr>
        <w:pStyle w:val="Sumrio1"/>
        <w:rPr>
          <w:rFonts w:ascii="Calibri" w:eastAsia="Times New Roman" w:hAnsi="Calibri" w:cs="Times New Roman"/>
          <w:b w:val="0"/>
          <w:sz w:val="22"/>
          <w:szCs w:val="22"/>
        </w:rPr>
      </w:pPr>
      <w:hyperlink w:anchor="_Toc154172172" w:history="1">
        <w:r w:rsidR="006A4DC8" w:rsidRPr="00D53E81">
          <w:rPr>
            <w:rStyle w:val="Hyperlink"/>
          </w:rPr>
          <w:t>6. Links</w:t>
        </w:r>
        <w:r w:rsidR="006A4DC8">
          <w:rPr>
            <w:webHidden/>
          </w:rPr>
          <w:tab/>
        </w:r>
        <w:r w:rsidR="006A4DC8">
          <w:rPr>
            <w:webHidden/>
          </w:rPr>
          <w:fldChar w:fldCharType="begin"/>
        </w:r>
        <w:r w:rsidR="006A4DC8">
          <w:rPr>
            <w:webHidden/>
          </w:rPr>
          <w:instrText xml:space="preserve"> PAGEREF _Toc154172172 \h </w:instrText>
        </w:r>
        <w:r w:rsidR="006A4DC8">
          <w:rPr>
            <w:webHidden/>
          </w:rPr>
        </w:r>
        <w:r w:rsidR="006A4DC8">
          <w:rPr>
            <w:webHidden/>
          </w:rPr>
          <w:fldChar w:fldCharType="separate"/>
        </w:r>
        <w:r w:rsidR="006A4DC8">
          <w:rPr>
            <w:webHidden/>
          </w:rPr>
          <w:t>10</w:t>
        </w:r>
        <w:r w:rsidR="006A4DC8">
          <w:rPr>
            <w:webHidden/>
          </w:rPr>
          <w:fldChar w:fldCharType="end"/>
        </w:r>
      </w:hyperlink>
    </w:p>
    <w:p w14:paraId="787F143C" w14:textId="77777777" w:rsidR="006A4DC8" w:rsidRPr="00113F91" w:rsidRDefault="00E74CE6">
      <w:pPr>
        <w:pStyle w:val="Sumrio1"/>
        <w:rPr>
          <w:rFonts w:ascii="Calibri" w:eastAsia="Times New Roman" w:hAnsi="Calibri" w:cs="Times New Roman"/>
          <w:b w:val="0"/>
          <w:sz w:val="22"/>
          <w:szCs w:val="22"/>
        </w:rPr>
      </w:pPr>
      <w:hyperlink w:anchor="_Toc154172173" w:history="1">
        <w:r w:rsidR="006A4DC8" w:rsidRPr="00D53E81">
          <w:rPr>
            <w:rStyle w:val="Hyperlink"/>
          </w:rPr>
          <w:t>REFERÊNCIAS</w:t>
        </w:r>
        <w:r w:rsidR="006A4DC8">
          <w:rPr>
            <w:webHidden/>
          </w:rPr>
          <w:tab/>
        </w:r>
        <w:r w:rsidR="006A4DC8">
          <w:rPr>
            <w:webHidden/>
          </w:rPr>
          <w:fldChar w:fldCharType="begin"/>
        </w:r>
        <w:r w:rsidR="006A4DC8">
          <w:rPr>
            <w:webHidden/>
          </w:rPr>
          <w:instrText xml:space="preserve"> PAGEREF _Toc154172173 \h </w:instrText>
        </w:r>
        <w:r w:rsidR="006A4DC8">
          <w:rPr>
            <w:webHidden/>
          </w:rPr>
        </w:r>
        <w:r w:rsidR="006A4DC8">
          <w:rPr>
            <w:webHidden/>
          </w:rPr>
          <w:fldChar w:fldCharType="separate"/>
        </w:r>
        <w:r w:rsidR="006A4DC8">
          <w:rPr>
            <w:webHidden/>
          </w:rPr>
          <w:t>11</w:t>
        </w:r>
        <w:r w:rsidR="006A4DC8">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54172152"/>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Business </w:t>
      </w:r>
      <w:proofErr w:type="spellStart"/>
      <w:r>
        <w:rPr>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Pr>
          <w:lang w:eastAsia="pt-BR"/>
        </w:rPr>
        <w:t>Analytics</w:t>
      </w:r>
      <w:proofErr w:type="spellEnd"/>
      <w:r>
        <w:rPr>
          <w:lang w:eastAsia="pt-BR"/>
        </w:rPr>
        <w:t xml:space="preserve"> e Business </w:t>
      </w:r>
      <w:proofErr w:type="spellStart"/>
      <w:r>
        <w:rPr>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Data </w:t>
      </w:r>
      <w:proofErr w:type="spellStart"/>
      <w:r>
        <w:rPr>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Data </w:t>
      </w:r>
      <w:proofErr w:type="spellStart"/>
      <w:r w:rsidR="00BA7927">
        <w:rPr>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Pr>
          <w:lang w:eastAsia="pt-BR"/>
        </w:rPr>
        <w:t>machine</w:t>
      </w:r>
      <w:proofErr w:type="spellEnd"/>
      <w:r w:rsidR="00BA7927">
        <w:rPr>
          <w:lang w:eastAsia="pt-BR"/>
        </w:rPr>
        <w:t xml:space="preserve"> </w:t>
      </w:r>
      <w:proofErr w:type="spellStart"/>
      <w:r w:rsidR="00BA7927">
        <w:rPr>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6EE9F789" w14:textId="04953055" w:rsidR="00B46824" w:rsidRDefault="004D2B41" w:rsidP="00C53BE7">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1CCB7018" w:rsidR="007B722D" w:rsidRDefault="007B722D" w:rsidP="007B722D">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77777777" w:rsidR="007B722D" w:rsidRDefault="007B722D"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D36FFC" w:rsidP="007B722D">
      <w:pPr>
        <w:ind w:firstLine="0"/>
        <w:rPr>
          <w:lang w:eastAsia="pt-BR"/>
        </w:rPr>
      </w:pPr>
      <w:r>
        <w:rPr>
          <w:lang w:eastAsia="pt-BR"/>
        </w:rPr>
        <w:pict w14:anchorId="018FD9F2">
          <v:shape id="_x0000_i1026"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54172153"/>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54172154"/>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lastRenderedPageBreak/>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w:t>
      </w:r>
      <w:r w:rsidR="00822648">
        <w:rPr>
          <w:lang w:eastAsia="pt-BR"/>
        </w:rPr>
        <w:lastRenderedPageBreak/>
        <w:t>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54172155"/>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xml:space="preserve">, que embora seja </w:t>
      </w:r>
      <w:r w:rsidR="00A05C72">
        <w:rPr>
          <w:rFonts w:eastAsia="Times New Roman"/>
          <w:bCs/>
          <w:iCs/>
          <w:szCs w:val="28"/>
        </w:rPr>
        <w:lastRenderedPageBreak/>
        <w:t>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54172156"/>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lastRenderedPageBreak/>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54172157"/>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2D057526"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Pr>
          <w:lang w:eastAsia="pt-BR"/>
        </w:rPr>
        <w:lastRenderedPageBreak/>
        <w:t>campo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54172158"/>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54172159"/>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583D3C6F"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para “ganhar intimidade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D36FFC" w:rsidP="00AA7D19">
      <w:pPr>
        <w:ind w:firstLine="0"/>
        <w:jc w:val="left"/>
        <w:rPr>
          <w:lang w:eastAsia="pt-BR"/>
        </w:rPr>
      </w:pPr>
      <w:r>
        <w:rPr>
          <w:lang w:eastAsia="pt-BR"/>
        </w:rPr>
        <w:pict w14:anchorId="7044254D">
          <v:shape id="_x0000_i1027"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D36FFC" w:rsidP="0090031C">
      <w:pPr>
        <w:ind w:firstLine="0"/>
        <w:rPr>
          <w:lang w:eastAsia="pt-BR"/>
        </w:rPr>
      </w:pPr>
      <w:r>
        <w:rPr>
          <w:lang w:eastAsia="pt-BR"/>
        </w:rPr>
        <w:lastRenderedPageBreak/>
        <w:pict w14:anchorId="62331342">
          <v:shape id="_x0000_i1028"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D36FFC" w:rsidP="00826CE5">
      <w:pPr>
        <w:ind w:firstLine="0"/>
        <w:rPr>
          <w:lang w:eastAsia="pt-BR"/>
        </w:rPr>
      </w:pPr>
      <w:r>
        <w:rPr>
          <w:bCs/>
          <w:lang w:eastAsia="pt-BR"/>
        </w:rPr>
        <w:pict w14:anchorId="79DB8DE0">
          <v:shape id="_x0000_i1029"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E74CE6" w:rsidP="00AC7E62">
      <w:pPr>
        <w:ind w:firstLine="0"/>
        <w:rPr>
          <w:lang w:eastAsia="pt-BR"/>
        </w:rPr>
      </w:pPr>
      <w:r>
        <w:rPr>
          <w:lang w:eastAsia="pt-BR"/>
        </w:rPr>
        <w:pict w14:anchorId="56ED57C1">
          <v:shape id="_x0000_i1030"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54172160"/>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bookmarkEnd w:id="9"/>
      <w:r w:rsidR="003D32B2">
        <w:rPr>
          <w:lang w:val="pt-BR" w:eastAsia="pt-BR"/>
        </w:rPr>
        <w:t>)</w:t>
      </w:r>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E74CE6" w:rsidP="006570B5">
      <w:pPr>
        <w:ind w:firstLine="0"/>
        <w:rPr>
          <w:lang w:eastAsia="pt-BR"/>
        </w:rPr>
      </w:pPr>
      <w:r>
        <w:rPr>
          <w:lang w:eastAsia="pt-BR"/>
        </w:rPr>
        <w:lastRenderedPageBreak/>
        <w:pict w14:anchorId="7BEB9341">
          <v:shape id="_x0000_i1031"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E74CE6" w:rsidP="003503E5">
      <w:pPr>
        <w:ind w:firstLine="0"/>
        <w:rPr>
          <w:lang w:eastAsia="pt-BR"/>
        </w:rPr>
      </w:pPr>
      <w:r>
        <w:rPr>
          <w:lang w:eastAsia="pt-BR"/>
        </w:rPr>
        <w:pict w14:anchorId="58C4D81D">
          <v:shape id="_x0000_i1032"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Pr>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E74CE6" w:rsidP="002144DA">
            <w:pPr>
              <w:ind w:firstLine="0"/>
              <w:rPr>
                <w:lang w:eastAsia="pt-BR"/>
              </w:rPr>
            </w:pPr>
            <w:r>
              <w:rPr>
                <w:lang w:eastAsia="pt-BR"/>
              </w:rPr>
              <w:pict w14:anchorId="266ABBDA">
                <v:shape id="_x0000_i1033" type="#_x0000_t75" style="width:210.75pt;height:118.5pt">
                  <v:imagedata r:id="rId22" o:title="FIG_009"/>
                </v:shape>
              </w:pict>
            </w:r>
          </w:p>
        </w:tc>
        <w:tc>
          <w:tcPr>
            <w:tcW w:w="4606" w:type="dxa"/>
            <w:shd w:val="clear" w:color="auto" w:fill="auto"/>
          </w:tcPr>
          <w:p w14:paraId="23B6F99B" w14:textId="3776E1C6" w:rsidR="00602AF9" w:rsidRDefault="00E74CE6" w:rsidP="002144DA">
            <w:pPr>
              <w:ind w:firstLine="0"/>
              <w:rPr>
                <w:lang w:eastAsia="pt-BR"/>
              </w:rPr>
            </w:pPr>
            <w:r>
              <w:rPr>
                <w:lang w:eastAsia="pt-BR"/>
              </w:rPr>
              <w:pict w14:anchorId="631A8BC6">
                <v:shape id="_x0000_i1034"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0" w:name="_Toc15417216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0"/>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D36FFC" w:rsidP="00E47500">
      <w:pPr>
        <w:ind w:firstLine="0"/>
        <w:rPr>
          <w:lang w:eastAsia="pt-BR"/>
        </w:rPr>
      </w:pPr>
      <w:r>
        <w:rPr>
          <w:lang w:eastAsia="pt-BR"/>
        </w:rPr>
        <w:pict w14:anchorId="418976CE">
          <v:shape id="_x0000_i1035"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E74CE6" w:rsidP="00E47500">
      <w:pPr>
        <w:ind w:firstLine="0"/>
        <w:rPr>
          <w:lang w:eastAsia="pt-BR"/>
        </w:rPr>
      </w:pPr>
      <w:r>
        <w:rPr>
          <w:lang w:eastAsia="pt-BR"/>
        </w:rPr>
        <w:pict w14:anchorId="699DFD5A">
          <v:shape id="_x0000_i1036" type="#_x0000_t75" style="width:452.35pt;height:187.6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E74CE6" w:rsidP="00E47500">
      <w:pPr>
        <w:ind w:firstLine="0"/>
        <w:rPr>
          <w:lang w:eastAsia="pt-BR"/>
        </w:rPr>
      </w:pPr>
      <w:r>
        <w:rPr>
          <w:lang w:eastAsia="pt-BR"/>
        </w:rPr>
        <w:lastRenderedPageBreak/>
        <w:pict w14:anchorId="2855E0EE">
          <v:shape id="_x0000_i1037" type="#_x0000_t75" style="width:453.65pt;height:218.3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E74CE6" w:rsidP="00E47500">
      <w:pPr>
        <w:ind w:firstLine="0"/>
        <w:rPr>
          <w:lang w:eastAsia="pt-BR"/>
        </w:rPr>
      </w:pPr>
      <w:r>
        <w:rPr>
          <w:lang w:eastAsia="pt-BR"/>
        </w:rPr>
        <w:pict w14:anchorId="6B47A02A">
          <v:shape id="_x0000_i1038" type="#_x0000_t75" style="width:453.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E74CE6" w:rsidP="008B1DAE">
      <w:pPr>
        <w:ind w:firstLine="0"/>
        <w:rPr>
          <w:sz w:val="20"/>
          <w:szCs w:val="20"/>
          <w:lang w:eastAsia="pt-BR"/>
        </w:rPr>
      </w:pPr>
      <w:r>
        <w:rPr>
          <w:sz w:val="20"/>
          <w:szCs w:val="20"/>
          <w:lang w:eastAsia="pt-BR"/>
        </w:rPr>
        <w:pict w14:anchorId="5765D4A1">
          <v:shape id="_x0000_i1039" type="#_x0000_t75" style="width:452.65pt;height:104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E74CE6" w:rsidP="00CF7587">
      <w:pPr>
        <w:ind w:firstLine="0"/>
        <w:rPr>
          <w:lang w:eastAsia="pt-BR"/>
        </w:rPr>
      </w:pPr>
      <w:r>
        <w:rPr>
          <w:lang w:eastAsia="pt-BR"/>
        </w:rPr>
        <w:pict w14:anchorId="139943BC">
          <v:shape id="_x0000_i1040" type="#_x0000_t75" style="width:453.35pt;height:209.3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E74CE6" w:rsidP="00FB5EB3">
      <w:pPr>
        <w:ind w:firstLine="0"/>
        <w:rPr>
          <w:lang w:eastAsia="pt-BR"/>
        </w:rPr>
      </w:pPr>
      <w:r>
        <w:rPr>
          <w:lang w:eastAsia="pt-BR"/>
        </w:rPr>
        <w:pict w14:anchorId="5A73590E">
          <v:shape id="_x0000_i1041" type="#_x0000_t75" style="width:453.65pt;height:365.3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D36FFC" w:rsidP="00E47500">
      <w:pPr>
        <w:ind w:firstLine="0"/>
        <w:rPr>
          <w:i/>
          <w:lang w:eastAsia="pt-BR"/>
        </w:rPr>
      </w:pPr>
      <w:r>
        <w:rPr>
          <w:lang w:eastAsia="pt-BR"/>
        </w:rPr>
        <w:pict w14:anchorId="4712C713">
          <v:shape id="_x0000_i1042" type="#_x0000_t75" style="width:453pt;height:127.3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D36FFC" w:rsidP="00A74C87">
      <w:pPr>
        <w:ind w:firstLine="0"/>
        <w:rPr>
          <w:szCs w:val="20"/>
          <w:lang w:eastAsia="pt-BR"/>
        </w:rPr>
      </w:pPr>
      <w:r>
        <w:rPr>
          <w:szCs w:val="20"/>
          <w:lang w:eastAsia="pt-BR"/>
        </w:rPr>
        <w:pict w14:anchorId="1BA1A8CB">
          <v:shape id="_x0000_i1043" type="#_x0000_t75" style="width:452.6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D36FFC" w:rsidP="00F3331A">
      <w:pPr>
        <w:ind w:firstLine="0"/>
        <w:rPr>
          <w:szCs w:val="20"/>
          <w:lang w:eastAsia="pt-BR"/>
        </w:rPr>
      </w:pPr>
      <w:r>
        <w:rPr>
          <w:szCs w:val="20"/>
          <w:lang w:eastAsia="pt-BR"/>
        </w:rPr>
        <w:pict w14:anchorId="69831B3E">
          <v:shape id="_x0000_i1044" type="#_x0000_t75" style="width:452.65pt;height:132.6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5B5D9943"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xml:space="preserve">, com o resultado de uma consulta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D36FFC" w:rsidP="00B01DAE">
      <w:pPr>
        <w:ind w:firstLine="0"/>
        <w:rPr>
          <w:szCs w:val="20"/>
          <w:lang w:eastAsia="pt-BR"/>
        </w:rPr>
      </w:pPr>
      <w:r>
        <w:rPr>
          <w:szCs w:val="20"/>
          <w:lang w:eastAsia="pt-BR"/>
        </w:rPr>
        <w:lastRenderedPageBreak/>
        <w:pict w14:anchorId="7FEC14FC">
          <v:shape id="_x0000_i1045" type="#_x0000_t75" style="width:453pt;height:308.6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D36FFC" w:rsidP="00B01DAE">
      <w:pPr>
        <w:ind w:firstLine="0"/>
        <w:rPr>
          <w:szCs w:val="20"/>
          <w:lang w:eastAsia="pt-BR"/>
        </w:rPr>
      </w:pPr>
      <w:r>
        <w:rPr>
          <w:szCs w:val="20"/>
          <w:lang w:eastAsia="pt-BR"/>
        </w:rPr>
        <w:pict w14:anchorId="6F135A46">
          <v:shape id="_x0000_i1046" type="#_x0000_t75" style="width:453.35pt;height:156.3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D36FFC" w:rsidP="00F3331A">
      <w:pPr>
        <w:ind w:firstLine="0"/>
        <w:rPr>
          <w:szCs w:val="20"/>
          <w:lang w:eastAsia="pt-BR"/>
        </w:rPr>
      </w:pPr>
      <w:r>
        <w:rPr>
          <w:szCs w:val="20"/>
          <w:lang w:eastAsia="pt-BR"/>
        </w:rPr>
        <w:pict w14:anchorId="55FD6757">
          <v:shape id="_x0000_i1047"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D36FFC" w:rsidP="00F3331A">
      <w:pPr>
        <w:ind w:firstLine="0"/>
        <w:rPr>
          <w:sz w:val="32"/>
          <w:lang w:eastAsia="pt-BR"/>
        </w:rPr>
      </w:pPr>
      <w:r>
        <w:rPr>
          <w:sz w:val="32"/>
          <w:lang w:eastAsia="pt-BR"/>
        </w:rPr>
        <w:pict w14:anchorId="196451FC">
          <v:shape id="_x0000_i1048" type="#_x0000_t75" style="width:453.35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D36FFC" w:rsidP="00F3331A">
      <w:pPr>
        <w:ind w:firstLine="0"/>
        <w:rPr>
          <w:sz w:val="32"/>
          <w:lang w:eastAsia="pt-BR"/>
        </w:rPr>
      </w:pPr>
      <w:r>
        <w:rPr>
          <w:sz w:val="32"/>
          <w:lang w:eastAsia="pt-BR"/>
        </w:rPr>
        <w:pict w14:anchorId="42D456CA">
          <v:shape id="_x0000_i1049" type="#_x0000_t75" style="width:452.65pt;height:214.6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D36FFC" w:rsidP="00C20952">
      <w:pPr>
        <w:ind w:firstLine="0"/>
        <w:rPr>
          <w:lang w:eastAsia="pt-BR"/>
        </w:rPr>
      </w:pPr>
      <w:r>
        <w:rPr>
          <w:lang w:eastAsia="pt-BR"/>
        </w:rPr>
        <w:lastRenderedPageBreak/>
        <w:pict w14:anchorId="6E949928">
          <v:shape id="_x0000_i1050" type="#_x0000_t75" style="width:452.35pt;height:217.6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bookmarkStart w:id="11" w:name="_GoBack"/>
      <w:bookmarkEnd w:id="11"/>
    </w:p>
    <w:p w14:paraId="24B3BA47" w14:textId="213E2EF2" w:rsidR="00E47500" w:rsidRDefault="00E47500" w:rsidP="00E47500">
      <w:pPr>
        <w:pStyle w:val="Ttulo2"/>
        <w:rPr>
          <w:lang w:val="pt-BR" w:eastAsia="pt-BR"/>
        </w:rPr>
      </w:pPr>
      <w:bookmarkStart w:id="12" w:name="_Toc154172162"/>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bookmarkEnd w:id="12"/>
      <w:r w:rsidR="00D36FFC">
        <w:rPr>
          <w:lang w:val="pt-BR" w:eastAsia="pt-BR"/>
        </w:rPr>
        <w:t>Correlação</w:t>
      </w:r>
    </w:p>
    <w:p w14:paraId="5D96B208" w14:textId="77777777" w:rsidR="006570B5" w:rsidRDefault="006570B5" w:rsidP="006570B5">
      <w:pPr>
        <w:ind w:firstLine="0"/>
        <w:rPr>
          <w:lang w:eastAsia="pt-BR"/>
        </w:rPr>
      </w:pPr>
    </w:p>
    <w:p w14:paraId="1B3A9644" w14:textId="77777777" w:rsidR="006570B5" w:rsidRDefault="006570B5" w:rsidP="006570B5">
      <w:pPr>
        <w:ind w:firstLine="0"/>
        <w:rPr>
          <w:lang w:eastAsia="pt-BR"/>
        </w:rPr>
      </w:pPr>
    </w:p>
    <w:p w14:paraId="2C3768EA" w14:textId="77777777" w:rsidR="00D36FFC" w:rsidRDefault="00D36FFC" w:rsidP="00D36FFC">
      <w:pPr>
        <w:pStyle w:val="Ttulo2"/>
        <w:rPr>
          <w:lang w:val="pt-BR" w:eastAsia="pt-BR"/>
        </w:rPr>
      </w:pPr>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Pr>
          <w:lang w:val="pt-BR" w:eastAsia="pt-BR"/>
        </w:rPr>
        <w:t>Outliers</w:t>
      </w:r>
      <w:proofErr w:type="spellEnd"/>
    </w:p>
    <w:p w14:paraId="74608271" w14:textId="77777777" w:rsidR="00D36FFC" w:rsidRDefault="00D36FFC" w:rsidP="006570B5">
      <w:pPr>
        <w:ind w:firstLine="0"/>
        <w:rPr>
          <w:lang w:eastAsia="pt-BR"/>
        </w:rPr>
      </w:pPr>
    </w:p>
    <w:p w14:paraId="7041ED9A" w14:textId="77777777" w:rsidR="00D36FFC" w:rsidRDefault="00D36FFC" w:rsidP="006570B5">
      <w:pPr>
        <w:ind w:firstLine="0"/>
        <w:rPr>
          <w:lang w:eastAsia="pt-BR"/>
        </w:rPr>
      </w:pPr>
    </w:p>
    <w:p w14:paraId="2C4529C7" w14:textId="77777777" w:rsidR="00D36FFC" w:rsidRPr="00480EB5" w:rsidRDefault="00D36FFC" w:rsidP="006570B5">
      <w:pPr>
        <w:ind w:firstLine="0"/>
        <w:rPr>
          <w:lang w:eastAsia="pt-BR"/>
        </w:rPr>
      </w:pPr>
    </w:p>
    <w:p w14:paraId="31A35C69" w14:textId="14025BF4" w:rsidR="006570B5" w:rsidRDefault="006570B5" w:rsidP="006570B5">
      <w:pPr>
        <w:pStyle w:val="Ttulo2"/>
        <w:rPr>
          <w:lang w:val="pt-BR" w:eastAsia="pt-BR"/>
        </w:rPr>
      </w:pPr>
      <w:bookmarkStart w:id="13" w:name="_Toc154172163"/>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Pr>
          <w:lang w:val="pt-BR" w:eastAsia="pt-BR"/>
        </w:rPr>
        <w:t>feature</w:t>
      </w:r>
      <w:proofErr w:type="spellEnd"/>
      <w:r>
        <w:rPr>
          <w:lang w:val="pt-BR" w:eastAsia="pt-BR"/>
        </w:rPr>
        <w:t xml:space="preserve"> </w:t>
      </w:r>
      <w:proofErr w:type="spellStart"/>
      <w:r>
        <w:rPr>
          <w:lang w:val="pt-BR" w:eastAsia="pt-BR"/>
        </w:rPr>
        <w:t>enginering</w:t>
      </w:r>
      <w:proofErr w:type="spellEnd"/>
      <w:r>
        <w:rPr>
          <w:lang w:val="pt-BR" w:eastAsia="pt-BR"/>
        </w:rPr>
        <w:t>)</w:t>
      </w:r>
      <w:bookmarkEnd w:id="13"/>
    </w:p>
    <w:p w14:paraId="2EC33819" w14:textId="222A1C0E" w:rsidR="006570B5" w:rsidRDefault="00D62868" w:rsidP="006570B5">
      <w:pPr>
        <w:pStyle w:val="Ttulo2"/>
        <w:rPr>
          <w:lang w:val="pt-BR" w:eastAsia="pt-BR"/>
        </w:rPr>
      </w:pPr>
      <w:bookmarkStart w:id="14" w:name="_Toc154172164"/>
      <w:r>
        <w:rPr>
          <w:lang w:val="pt-BR" w:eastAsia="pt-BR"/>
        </w:rPr>
        <w:t>(</w:t>
      </w:r>
      <w:r w:rsidR="006570B5">
        <w:rPr>
          <w:lang w:val="pt-BR" w:eastAsia="pt-BR"/>
        </w:rPr>
        <w:t>Criação de Novos Atributos</w:t>
      </w:r>
      <w:bookmarkEnd w:id="14"/>
      <w:r>
        <w:rPr>
          <w:lang w:val="pt-BR" w:eastAsia="pt-BR"/>
        </w:rPr>
        <w:t>)</w:t>
      </w:r>
    </w:p>
    <w:p w14:paraId="7C8D7764" w14:textId="77777777" w:rsidR="00B77B18" w:rsidRDefault="00B77B18" w:rsidP="00B77B18">
      <w:pPr>
        <w:rPr>
          <w:lang w:eastAsia="pt-BR"/>
        </w:rPr>
      </w:pPr>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proofErr w:type="spellStart"/>
      <w:r w:rsidRPr="008839A7">
        <w:rPr>
          <w:i/>
          <w:color w:val="FF0000"/>
          <w:lang w:eastAsia="pt-BR"/>
        </w:rPr>
        <w:t>features</w:t>
      </w:r>
      <w:proofErr w:type="spellEnd"/>
      <w:r w:rsidRPr="008839A7">
        <w:rPr>
          <w:color w:val="FF0000"/>
          <w:lang w:eastAsia="pt-BR"/>
        </w:rPr>
        <w:t xml:space="preserve">) para a análise, denomina-se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selection</w:t>
      </w:r>
      <w:proofErr w:type="spellEnd"/>
      <w:r w:rsidRPr="008839A7">
        <w:rPr>
          <w:color w:val="FF0000"/>
          <w:lang w:eastAsia="pt-BR"/>
        </w:rPr>
        <w:t xml:space="preserve"> ou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engineering</w:t>
      </w:r>
      <w:proofErr w:type="spellEnd"/>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239C46F8" w14:textId="24EF0DDF" w:rsidR="006570B5" w:rsidRDefault="006570B5" w:rsidP="006570B5">
      <w:pPr>
        <w:pStyle w:val="Ttulo2"/>
        <w:rPr>
          <w:lang w:val="pt-BR" w:eastAsia="pt-BR"/>
        </w:rPr>
      </w:pPr>
      <w:bookmarkStart w:id="15" w:name="_Toc154172165"/>
      <w:r>
        <w:rPr>
          <w:lang w:val="pt-BR" w:eastAsia="pt-BR"/>
        </w:rPr>
        <w:lastRenderedPageBreak/>
        <w:t>3</w:t>
      </w:r>
      <w:r w:rsidRPr="000D402F">
        <w:rPr>
          <w:lang w:eastAsia="pt-BR"/>
        </w:rPr>
        <w:t>.</w:t>
      </w:r>
      <w:r w:rsidR="009965B7">
        <w:rPr>
          <w:lang w:val="pt-BR" w:eastAsia="pt-BR"/>
        </w:rPr>
        <w:t>8</w:t>
      </w:r>
      <w:r w:rsidRPr="000D402F">
        <w:rPr>
          <w:lang w:eastAsia="pt-BR"/>
        </w:rPr>
        <w:t xml:space="preserve"> </w:t>
      </w:r>
      <w:r>
        <w:rPr>
          <w:lang w:val="pt-BR" w:eastAsia="pt-BR"/>
        </w:rPr>
        <w:t>Transformação de variáveis numéricas em categóricas</w:t>
      </w:r>
      <w:bookmarkEnd w:id="15"/>
    </w:p>
    <w:p w14:paraId="3D5B5D8E" w14:textId="07F9CA66" w:rsidR="006570B5" w:rsidRDefault="006570B5" w:rsidP="006570B5">
      <w:pPr>
        <w:pStyle w:val="Ttulo2"/>
        <w:rPr>
          <w:lang w:val="pt-BR" w:eastAsia="pt-BR"/>
        </w:rPr>
      </w:pPr>
      <w:bookmarkStart w:id="16" w:name="_Toc154172166"/>
      <w:r>
        <w:rPr>
          <w:lang w:val="pt-BR" w:eastAsia="pt-BR"/>
        </w:rPr>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6"/>
    </w:p>
    <w:p w14:paraId="0C9F1642" w14:textId="7D82A0C0" w:rsidR="006570B5" w:rsidRDefault="006570B5" w:rsidP="006570B5">
      <w:pPr>
        <w:pStyle w:val="Ttulo2"/>
        <w:rPr>
          <w:lang w:val="pt-BR" w:eastAsia="pt-BR"/>
        </w:rPr>
      </w:pPr>
      <w:bookmarkStart w:id="17" w:name="_Toc154172167"/>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17"/>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18" w:name="_Toc154172168"/>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18"/>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19" w:name="_Toc154172169"/>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19"/>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0" w:name="_Toc154172170"/>
      <w:r>
        <w:rPr>
          <w:lang w:val="pt-BR" w:eastAsia="pt-BR"/>
        </w:rPr>
        <w:t>4</w:t>
      </w:r>
      <w:r w:rsidRPr="000D402F">
        <w:rPr>
          <w:lang w:eastAsia="pt-BR"/>
        </w:rPr>
        <w:t xml:space="preserve">. </w:t>
      </w:r>
      <w:r>
        <w:rPr>
          <w:lang w:val="pt-BR" w:eastAsia="pt-BR"/>
        </w:rPr>
        <w:t>Escolha do Modelo</w:t>
      </w:r>
      <w:bookmarkEnd w:id="20"/>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lastRenderedPageBreak/>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77777777" w:rsidR="00C90251" w:rsidRDefault="00C90251" w:rsidP="00C90251">
      <w:pPr>
        <w:rPr>
          <w:lang w:eastAsia="pt-BR"/>
        </w:rPr>
      </w:pP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1" w:name="_Toc154172171"/>
      <w:r>
        <w:rPr>
          <w:lang w:val="pt-BR" w:eastAsia="pt-BR"/>
        </w:rPr>
        <w:t>5</w:t>
      </w:r>
      <w:r w:rsidRPr="000D402F">
        <w:rPr>
          <w:lang w:eastAsia="pt-BR"/>
        </w:rPr>
        <w:t xml:space="preserve">. </w:t>
      </w:r>
      <w:r>
        <w:rPr>
          <w:lang w:val="pt-BR" w:eastAsia="pt-BR"/>
        </w:rPr>
        <w:t>Implantação da Solução em Ambiente de Produção</w:t>
      </w:r>
      <w:bookmarkEnd w:id="21"/>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2" w:name="_Toc112330488"/>
      <w:bookmarkStart w:id="23" w:name="_Toc154172172"/>
      <w:bookmarkStart w:id="24" w:name="_Toc351475134"/>
      <w:bookmarkStart w:id="25"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2"/>
      <w:bookmarkEnd w:id="23"/>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3"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6" w:name="_Toc154172173"/>
      <w:r w:rsidR="004D2758" w:rsidRPr="00071BC8">
        <w:lastRenderedPageBreak/>
        <w:t>REFERÊNCIAS</w:t>
      </w:r>
      <w:bookmarkEnd w:id="24"/>
      <w:bookmarkEnd w:id="25"/>
      <w:bookmarkEnd w:id="26"/>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44">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45">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D3159F">
      <w:headerReference w:type="default" r:id="rId4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547436" w14:textId="77777777" w:rsidR="00E74CE6" w:rsidRDefault="00E74CE6" w:rsidP="00BA0E35">
      <w:r>
        <w:separator/>
      </w:r>
    </w:p>
  </w:endnote>
  <w:endnote w:type="continuationSeparator" w:id="0">
    <w:p w14:paraId="2E5BA531" w14:textId="77777777" w:rsidR="00E74CE6" w:rsidRDefault="00E74CE6"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26DDE" w14:textId="77777777" w:rsidR="00E74CE6" w:rsidRDefault="00E74CE6" w:rsidP="00BA0E35">
      <w:r>
        <w:separator/>
      </w:r>
    </w:p>
  </w:footnote>
  <w:footnote w:type="continuationSeparator" w:id="0">
    <w:p w14:paraId="15D636C1" w14:textId="77777777" w:rsidR="00E74CE6" w:rsidRDefault="00E74CE6"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A74C87" w:rsidRDefault="00A74C87"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6253B" w14:textId="77777777" w:rsidR="00A74C87" w:rsidRDefault="00A74C87">
    <w:pPr>
      <w:pStyle w:val="Cabealho"/>
      <w:jc w:val="right"/>
    </w:pPr>
    <w:r>
      <w:fldChar w:fldCharType="begin"/>
    </w:r>
    <w:r>
      <w:instrText>PAGE   \* MERGEFORMAT</w:instrText>
    </w:r>
    <w:r>
      <w:fldChar w:fldCharType="separate"/>
    </w:r>
    <w:r w:rsidR="00E60DF7" w:rsidRPr="00E60DF7">
      <w:rPr>
        <w:noProof/>
        <w:lang w:val="pt-BR"/>
      </w:rPr>
      <w:t>26</w:t>
    </w:r>
    <w:r>
      <w:fldChar w:fldCharType="end"/>
    </w:r>
  </w:p>
  <w:p w14:paraId="477F3F92" w14:textId="77777777" w:rsidR="00A74C87" w:rsidRDefault="00A74C87" w:rsidP="0013113E">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31A"/>
    <w:rsid w:val="001A29F1"/>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51D0"/>
    <w:rsid w:val="001D53AF"/>
    <w:rsid w:val="001D7AB6"/>
    <w:rsid w:val="001E0783"/>
    <w:rsid w:val="001E1AA1"/>
    <w:rsid w:val="001E2B31"/>
    <w:rsid w:val="001E405B"/>
    <w:rsid w:val="001E4148"/>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10634"/>
    <w:rsid w:val="00411EE3"/>
    <w:rsid w:val="00412F61"/>
    <w:rsid w:val="0041637A"/>
    <w:rsid w:val="00417727"/>
    <w:rsid w:val="00417E10"/>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317F"/>
    <w:rsid w:val="004E3E2A"/>
    <w:rsid w:val="004F18B9"/>
    <w:rsid w:val="004F34F1"/>
    <w:rsid w:val="004F6F82"/>
    <w:rsid w:val="004F7898"/>
    <w:rsid w:val="005016F1"/>
    <w:rsid w:val="00502198"/>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37E5"/>
    <w:rsid w:val="005938D9"/>
    <w:rsid w:val="005A1560"/>
    <w:rsid w:val="005A1EEE"/>
    <w:rsid w:val="005A4766"/>
    <w:rsid w:val="005A5505"/>
    <w:rsid w:val="005A6916"/>
    <w:rsid w:val="005A70D9"/>
    <w:rsid w:val="005A7727"/>
    <w:rsid w:val="005B1F0F"/>
    <w:rsid w:val="005B292E"/>
    <w:rsid w:val="005B53B9"/>
    <w:rsid w:val="005B59C2"/>
    <w:rsid w:val="005B7051"/>
    <w:rsid w:val="005C1979"/>
    <w:rsid w:val="005C2B1B"/>
    <w:rsid w:val="005C3751"/>
    <w:rsid w:val="005C60AA"/>
    <w:rsid w:val="005C6121"/>
    <w:rsid w:val="005C6705"/>
    <w:rsid w:val="005C7CAD"/>
    <w:rsid w:val="005D13C6"/>
    <w:rsid w:val="005D1594"/>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27EB"/>
    <w:rsid w:val="006C2DE0"/>
    <w:rsid w:val="006C2FB6"/>
    <w:rsid w:val="006C4537"/>
    <w:rsid w:val="006C76B1"/>
    <w:rsid w:val="006D1B95"/>
    <w:rsid w:val="006D25D8"/>
    <w:rsid w:val="006D5477"/>
    <w:rsid w:val="006D681E"/>
    <w:rsid w:val="006D6EE9"/>
    <w:rsid w:val="006E0815"/>
    <w:rsid w:val="006E08AA"/>
    <w:rsid w:val="006E0E5D"/>
    <w:rsid w:val="006E31A4"/>
    <w:rsid w:val="006E7F46"/>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69F8"/>
    <w:rsid w:val="00836FDB"/>
    <w:rsid w:val="00841E44"/>
    <w:rsid w:val="00842305"/>
    <w:rsid w:val="00842D31"/>
    <w:rsid w:val="00851FBC"/>
    <w:rsid w:val="00852237"/>
    <w:rsid w:val="00852687"/>
    <w:rsid w:val="008540F2"/>
    <w:rsid w:val="00862058"/>
    <w:rsid w:val="008628A4"/>
    <w:rsid w:val="008628DC"/>
    <w:rsid w:val="00862CAC"/>
    <w:rsid w:val="008656E4"/>
    <w:rsid w:val="008669C4"/>
    <w:rsid w:val="008707EF"/>
    <w:rsid w:val="0087137A"/>
    <w:rsid w:val="008754DE"/>
    <w:rsid w:val="00875F8B"/>
    <w:rsid w:val="00881C03"/>
    <w:rsid w:val="00882545"/>
    <w:rsid w:val="008839A7"/>
    <w:rsid w:val="0088490A"/>
    <w:rsid w:val="008901CF"/>
    <w:rsid w:val="00891477"/>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F629B"/>
    <w:rsid w:val="008F646C"/>
    <w:rsid w:val="008F6EE2"/>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378"/>
    <w:rsid w:val="00AF3286"/>
    <w:rsid w:val="00AF3D87"/>
    <w:rsid w:val="00AF61F2"/>
    <w:rsid w:val="00AF6E0A"/>
    <w:rsid w:val="00B01DAE"/>
    <w:rsid w:val="00B0203E"/>
    <w:rsid w:val="00B02A90"/>
    <w:rsid w:val="00B056C2"/>
    <w:rsid w:val="00B05E41"/>
    <w:rsid w:val="00B06078"/>
    <w:rsid w:val="00B0703C"/>
    <w:rsid w:val="00B10624"/>
    <w:rsid w:val="00B12C2C"/>
    <w:rsid w:val="00B139D0"/>
    <w:rsid w:val="00B20382"/>
    <w:rsid w:val="00B22000"/>
    <w:rsid w:val="00B22960"/>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B1D"/>
    <w:rsid w:val="00D71BE8"/>
    <w:rsid w:val="00D72BFF"/>
    <w:rsid w:val="00D73ABD"/>
    <w:rsid w:val="00D75E3D"/>
    <w:rsid w:val="00D807AA"/>
    <w:rsid w:val="00D82FD3"/>
    <w:rsid w:val="00D8314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github.com/adaoduque/Brasileirao_Dataset" TargetMode="External"/><Relationship Id="rId5"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hyperlink" Target="https://www.kaggle.com/datasets/adaoduque/campeonato-brasileiro-de-futebol/metadata"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hyperlink" Target="https://github.com/salomaofreitasjr/TCC-PROJETO-INTEGRADO---PUC-MINAS---ANALYTICS-E-BI/tree/main/Projeto%20Integrado%20-%20Produ%C3%A7%C3%A3o/M%C3%B3dulo%20A"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header" Target="header2.xml"/><Relationship Id="rId20" Type="http://schemas.openxmlformats.org/officeDocument/2006/relationships/image" Target="media/image7.jpeg"/><Relationship Id="rId41" Type="http://schemas.openxmlformats.org/officeDocument/2006/relationships/image" Target="media/image25.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675AC-48C9-4755-87FC-AA71C369C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8944</TotalTime>
  <Pages>30</Pages>
  <Words>6104</Words>
  <Characters>32963</Characters>
  <Application>Microsoft Office Word</Application>
  <DocSecurity>0</DocSecurity>
  <Lines>274</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38990</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662</cp:revision>
  <cp:lastPrinted>2022-08-25T20:20:00Z</cp:lastPrinted>
  <dcterms:created xsi:type="dcterms:W3CDTF">2019-06-10T02:33:00Z</dcterms:created>
  <dcterms:modified xsi:type="dcterms:W3CDTF">2024-03-31T13:24:00Z</dcterms:modified>
</cp:coreProperties>
</file>